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B45D7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B45D7">
        <w:rPr>
          <w:rFonts w:ascii="Corbel" w:hAnsi="Corbel"/>
          <w:b/>
          <w:bCs/>
        </w:rPr>
        <w:tab/>
      </w:r>
      <w:r w:rsidRPr="00FB45D7">
        <w:rPr>
          <w:rFonts w:ascii="Corbel" w:hAnsi="Corbel"/>
          <w:b/>
          <w:bCs/>
        </w:rPr>
        <w:tab/>
      </w:r>
      <w:r w:rsidRPr="00FB45D7">
        <w:rPr>
          <w:rFonts w:ascii="Corbel" w:hAnsi="Corbel"/>
          <w:b/>
          <w:bCs/>
        </w:rPr>
        <w:tab/>
      </w:r>
      <w:r w:rsidRPr="00FB45D7">
        <w:rPr>
          <w:rFonts w:ascii="Corbel" w:hAnsi="Corbel"/>
          <w:b/>
          <w:bCs/>
        </w:rPr>
        <w:tab/>
      </w:r>
      <w:r w:rsidRPr="00FB45D7">
        <w:rPr>
          <w:rFonts w:ascii="Corbel" w:hAnsi="Corbel"/>
          <w:b/>
          <w:bCs/>
        </w:rPr>
        <w:tab/>
      </w:r>
      <w:r w:rsidRPr="00FB45D7">
        <w:rPr>
          <w:rFonts w:ascii="Corbel" w:hAnsi="Corbel"/>
          <w:b/>
          <w:bCs/>
        </w:rPr>
        <w:tab/>
      </w:r>
      <w:r w:rsidR="00D8678B" w:rsidRPr="00FB45D7">
        <w:rPr>
          <w:rFonts w:ascii="Corbel" w:hAnsi="Corbel"/>
          <w:bCs/>
          <w:i/>
        </w:rPr>
        <w:t xml:space="preserve">Załącznik nr </w:t>
      </w:r>
      <w:r w:rsidR="006F31E2" w:rsidRPr="00FB45D7">
        <w:rPr>
          <w:rFonts w:ascii="Corbel" w:hAnsi="Corbel"/>
          <w:bCs/>
          <w:i/>
        </w:rPr>
        <w:t>1.5</w:t>
      </w:r>
      <w:r w:rsidR="00D8678B" w:rsidRPr="00FB45D7">
        <w:rPr>
          <w:rFonts w:ascii="Corbel" w:hAnsi="Corbel"/>
          <w:bCs/>
          <w:i/>
        </w:rPr>
        <w:t xml:space="preserve"> do Zarządzenia</w:t>
      </w:r>
      <w:r w:rsidR="002A22BF" w:rsidRPr="00FB45D7">
        <w:rPr>
          <w:rFonts w:ascii="Corbel" w:hAnsi="Corbel"/>
          <w:bCs/>
          <w:i/>
        </w:rPr>
        <w:t xml:space="preserve"> Rektora UR </w:t>
      </w:r>
      <w:r w:rsidRPr="00FB45D7">
        <w:rPr>
          <w:rFonts w:ascii="Corbel" w:hAnsi="Corbel"/>
          <w:bCs/>
          <w:i/>
        </w:rPr>
        <w:t xml:space="preserve"> nr </w:t>
      </w:r>
      <w:r w:rsidR="00F17567" w:rsidRPr="00FB45D7">
        <w:rPr>
          <w:rFonts w:ascii="Corbel" w:hAnsi="Corbel"/>
          <w:bCs/>
          <w:i/>
        </w:rPr>
        <w:t>12/2019</w:t>
      </w:r>
    </w:p>
    <w:p w:rsidR="0085747A" w:rsidRPr="00FB45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B45D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B45D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B45D7">
        <w:rPr>
          <w:rFonts w:ascii="Corbel" w:hAnsi="Corbel"/>
          <w:b/>
          <w:smallCaps/>
          <w:sz w:val="24"/>
          <w:szCs w:val="24"/>
        </w:rPr>
        <w:t>dotyczy cyklu kształcenia</w:t>
      </w:r>
      <w:r w:rsidR="000B0592">
        <w:rPr>
          <w:rFonts w:ascii="Corbel" w:hAnsi="Corbel"/>
          <w:b/>
          <w:smallCaps/>
          <w:sz w:val="24"/>
          <w:szCs w:val="24"/>
        </w:rPr>
        <w:t xml:space="preserve"> </w:t>
      </w:r>
      <w:r w:rsidR="000F1301">
        <w:rPr>
          <w:rFonts w:ascii="Corbel" w:hAnsi="Corbel"/>
          <w:i/>
          <w:smallCaps/>
        </w:rPr>
        <w:t>2021-2023</w:t>
      </w:r>
    </w:p>
    <w:p w:rsidR="0085747A" w:rsidRPr="00FB45D7" w:rsidRDefault="0085747A" w:rsidP="000225AE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  <w:r w:rsidRPr="00FB45D7">
        <w:rPr>
          <w:rFonts w:ascii="Corbel" w:hAnsi="Corbel"/>
          <w:i/>
          <w:sz w:val="20"/>
          <w:szCs w:val="20"/>
        </w:rPr>
        <w:t>(skrajne daty</w:t>
      </w:r>
      <w:r w:rsidRPr="00FB45D7">
        <w:rPr>
          <w:rFonts w:ascii="Corbel" w:hAnsi="Corbel"/>
          <w:sz w:val="20"/>
          <w:szCs w:val="20"/>
        </w:rPr>
        <w:t>)</w:t>
      </w:r>
    </w:p>
    <w:p w:rsidR="00445970" w:rsidRPr="00FB45D7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B45D7">
        <w:rPr>
          <w:rFonts w:ascii="Corbel" w:hAnsi="Corbel"/>
          <w:sz w:val="20"/>
          <w:szCs w:val="20"/>
        </w:rPr>
        <w:tab/>
      </w:r>
      <w:r w:rsidRPr="00FB45D7">
        <w:rPr>
          <w:rFonts w:ascii="Corbel" w:hAnsi="Corbel"/>
          <w:sz w:val="20"/>
          <w:szCs w:val="20"/>
        </w:rPr>
        <w:tab/>
      </w:r>
      <w:r w:rsidRPr="00FB45D7">
        <w:rPr>
          <w:rFonts w:ascii="Corbel" w:hAnsi="Corbel"/>
          <w:sz w:val="20"/>
          <w:szCs w:val="20"/>
        </w:rPr>
        <w:tab/>
      </w:r>
      <w:r w:rsidRPr="00FB45D7">
        <w:rPr>
          <w:rFonts w:ascii="Corbel" w:hAnsi="Corbel"/>
          <w:sz w:val="20"/>
          <w:szCs w:val="20"/>
        </w:rPr>
        <w:tab/>
      </w:r>
      <w:r w:rsidR="000F1301">
        <w:rPr>
          <w:rFonts w:ascii="Corbel" w:hAnsi="Corbel"/>
          <w:sz w:val="20"/>
          <w:szCs w:val="20"/>
        </w:rPr>
        <w:tab/>
      </w:r>
      <w:r w:rsidRPr="00FB45D7">
        <w:rPr>
          <w:rFonts w:ascii="Corbel" w:hAnsi="Corbel"/>
          <w:sz w:val="20"/>
          <w:szCs w:val="20"/>
        </w:rPr>
        <w:t>R</w:t>
      </w:r>
      <w:r w:rsidR="005F6C8E">
        <w:rPr>
          <w:rFonts w:ascii="Corbel" w:hAnsi="Corbel"/>
          <w:sz w:val="20"/>
          <w:szCs w:val="20"/>
        </w:rPr>
        <w:t>ok akademicki 2021</w:t>
      </w:r>
      <w:r w:rsidR="000225AE">
        <w:rPr>
          <w:rFonts w:ascii="Corbel" w:hAnsi="Corbel"/>
          <w:sz w:val="20"/>
          <w:szCs w:val="20"/>
        </w:rPr>
        <w:t>/2022</w:t>
      </w:r>
    </w:p>
    <w:p w:rsidR="0085747A" w:rsidRPr="00FB45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B45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B45D7">
        <w:rPr>
          <w:rFonts w:ascii="Corbel" w:hAnsi="Corbel"/>
          <w:szCs w:val="24"/>
        </w:rPr>
        <w:t xml:space="preserve">1. </w:t>
      </w:r>
      <w:r w:rsidR="0085747A" w:rsidRPr="00FB45D7">
        <w:rPr>
          <w:rFonts w:ascii="Corbel" w:hAnsi="Corbel"/>
          <w:szCs w:val="24"/>
        </w:rPr>
        <w:t xml:space="preserve">Podstawowe </w:t>
      </w:r>
      <w:r w:rsidR="00445970" w:rsidRPr="00FB45D7">
        <w:rPr>
          <w:rFonts w:ascii="Corbel" w:hAnsi="Corbel"/>
          <w:szCs w:val="24"/>
        </w:rPr>
        <w:t>informacje o przedmiocie</w:t>
      </w:r>
    </w:p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0"/>
        <w:gridCol w:w="7087"/>
      </w:tblGrid>
      <w:tr w:rsidR="0085747A" w:rsidRPr="00FB45D7" w:rsidTr="00E221AE">
        <w:tc>
          <w:tcPr>
            <w:tcW w:w="2930" w:type="dxa"/>
            <w:vAlign w:val="center"/>
          </w:tcPr>
          <w:p w:rsidR="0085747A" w:rsidRPr="00FB45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25AE" w:rsidRDefault="00420E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25AE">
              <w:rPr>
                <w:rFonts w:ascii="Corbel" w:hAnsi="Corbel"/>
                <w:sz w:val="24"/>
                <w:szCs w:val="24"/>
              </w:rPr>
              <w:t>Prawo organizacji pozarządowych</w:t>
            </w:r>
          </w:p>
        </w:tc>
      </w:tr>
      <w:tr w:rsidR="0085747A" w:rsidRPr="00FB45D7" w:rsidTr="00E221AE">
        <w:tc>
          <w:tcPr>
            <w:tcW w:w="2930" w:type="dxa"/>
            <w:vAlign w:val="center"/>
          </w:tcPr>
          <w:p w:rsidR="0085747A" w:rsidRPr="00FB45D7" w:rsidRDefault="00C05F44" w:rsidP="000225A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B45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B45D7" w:rsidRDefault="00120006" w:rsidP="000225AE">
            <w:pPr>
              <w:spacing w:after="0"/>
              <w:rPr>
                <w:rFonts w:ascii="Corbel" w:hAnsi="Corbel"/>
                <w:b/>
              </w:rPr>
            </w:pPr>
            <w:r w:rsidRPr="00FB45D7">
              <w:rPr>
                <w:rFonts w:ascii="Corbel" w:hAnsi="Corbel"/>
              </w:rPr>
              <w:t>PRA</w:t>
            </w:r>
            <w:r w:rsidR="000225AE">
              <w:rPr>
                <w:rFonts w:ascii="Corbel" w:hAnsi="Corbel"/>
              </w:rPr>
              <w:t>95</w:t>
            </w:r>
          </w:p>
        </w:tc>
      </w:tr>
      <w:tr w:rsidR="0085747A" w:rsidRPr="00FB45D7" w:rsidTr="00E221AE">
        <w:tc>
          <w:tcPr>
            <w:tcW w:w="2930" w:type="dxa"/>
            <w:vAlign w:val="center"/>
          </w:tcPr>
          <w:p w:rsidR="0085747A" w:rsidRPr="00FB45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B45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B45D7" w:rsidRDefault="00E221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225AE" w:rsidRPr="00FB45D7" w:rsidRDefault="000225AE" w:rsidP="0002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225AE" w:rsidRPr="00FB45D7" w:rsidRDefault="000225AE" w:rsidP="0002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  <w:bookmarkStart w:id="0" w:name="_GoBack"/>
            <w:bookmarkEnd w:id="0"/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225AE" w:rsidRPr="00FB45D7" w:rsidRDefault="000225AE" w:rsidP="0002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225AE" w:rsidRPr="00FB45D7" w:rsidRDefault="000225AE" w:rsidP="0002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225AE" w:rsidRPr="00FB45D7" w:rsidRDefault="000225AE" w:rsidP="0002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225AE" w:rsidRPr="00FB45D7" w:rsidRDefault="000225AE" w:rsidP="0002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Rok I, semestr II-letni</w:t>
            </w:r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225AE" w:rsidRPr="00FB45D7" w:rsidRDefault="000225AE" w:rsidP="0002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225AE" w:rsidRPr="00FB45D7" w:rsidRDefault="000225AE" w:rsidP="0002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225AE" w:rsidRPr="00FB45D7" w:rsidRDefault="000225AE" w:rsidP="000225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0225AE" w:rsidRPr="00FB45D7" w:rsidTr="00E221AE">
        <w:tc>
          <w:tcPr>
            <w:tcW w:w="2930" w:type="dxa"/>
            <w:vAlign w:val="center"/>
          </w:tcPr>
          <w:p w:rsidR="000225AE" w:rsidRPr="00FB45D7" w:rsidRDefault="000225AE" w:rsidP="000225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225AE" w:rsidRDefault="000225AE" w:rsidP="000225A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0225AE" w:rsidRPr="00FB45D7" w:rsidRDefault="000225AE" w:rsidP="000225A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mgr Izabela Bentkowska-Furman, mgr Agata Fiołek</w:t>
            </w:r>
          </w:p>
        </w:tc>
      </w:tr>
    </w:tbl>
    <w:p w:rsidR="00923D7D" w:rsidRPr="00FB45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B45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B45D7">
        <w:rPr>
          <w:rFonts w:ascii="Corbel" w:hAnsi="Corbel"/>
          <w:sz w:val="24"/>
          <w:szCs w:val="24"/>
        </w:rPr>
        <w:t>1.</w:t>
      </w:r>
      <w:r w:rsidR="00E22FBC" w:rsidRPr="00FB45D7">
        <w:rPr>
          <w:rFonts w:ascii="Corbel" w:hAnsi="Corbel"/>
          <w:sz w:val="24"/>
          <w:szCs w:val="24"/>
        </w:rPr>
        <w:t>1</w:t>
      </w:r>
      <w:r w:rsidRPr="00FB45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B45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B45D7" w:rsidTr="000225A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45D7">
              <w:rPr>
                <w:rFonts w:ascii="Corbel" w:hAnsi="Corbel"/>
                <w:szCs w:val="24"/>
              </w:rPr>
              <w:t>Semestr</w:t>
            </w:r>
          </w:p>
          <w:p w:rsidR="00015B8F" w:rsidRPr="00FB45D7" w:rsidRDefault="002B5EA0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45D7">
              <w:rPr>
                <w:rFonts w:ascii="Corbel" w:hAnsi="Corbel"/>
                <w:szCs w:val="24"/>
              </w:rPr>
              <w:t>(</w:t>
            </w:r>
            <w:r w:rsidR="00363F78" w:rsidRPr="00FB45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45D7">
              <w:rPr>
                <w:rFonts w:ascii="Corbel" w:hAnsi="Corbel"/>
                <w:szCs w:val="24"/>
              </w:rPr>
              <w:t>Wykł</w:t>
            </w:r>
            <w:proofErr w:type="spellEnd"/>
            <w:r w:rsidRPr="00FB45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45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45D7">
              <w:rPr>
                <w:rFonts w:ascii="Corbel" w:hAnsi="Corbel"/>
                <w:szCs w:val="24"/>
              </w:rPr>
              <w:t>Konw</w:t>
            </w:r>
            <w:proofErr w:type="spellEnd"/>
            <w:r w:rsidRPr="00FB45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45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45D7">
              <w:rPr>
                <w:rFonts w:ascii="Corbel" w:hAnsi="Corbel"/>
                <w:szCs w:val="24"/>
              </w:rPr>
              <w:t>Sem</w:t>
            </w:r>
            <w:proofErr w:type="spellEnd"/>
            <w:r w:rsidRPr="00FB45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45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B45D7">
              <w:rPr>
                <w:rFonts w:ascii="Corbel" w:hAnsi="Corbel"/>
                <w:szCs w:val="24"/>
              </w:rPr>
              <w:t>Prakt</w:t>
            </w:r>
            <w:proofErr w:type="spellEnd"/>
            <w:r w:rsidRPr="00FB45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45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B45D7" w:rsidRDefault="00015B8F" w:rsidP="000225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45D7">
              <w:rPr>
                <w:rFonts w:ascii="Corbel" w:hAnsi="Corbel"/>
                <w:b/>
                <w:szCs w:val="24"/>
              </w:rPr>
              <w:t>Liczba pkt</w:t>
            </w:r>
            <w:r w:rsidR="00B90885" w:rsidRPr="00FB45D7">
              <w:rPr>
                <w:rFonts w:ascii="Corbel" w:hAnsi="Corbel"/>
                <w:b/>
                <w:szCs w:val="24"/>
              </w:rPr>
              <w:t>.</w:t>
            </w:r>
            <w:r w:rsidRPr="00FB45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B45D7" w:rsidTr="000225A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296E58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015B8F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015B8F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2F3F71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015B8F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015B8F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015B8F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015B8F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015B8F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B45D7" w:rsidRDefault="00296E58" w:rsidP="000225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FB45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B45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45D7">
        <w:rPr>
          <w:rFonts w:ascii="Corbel" w:hAnsi="Corbel"/>
          <w:smallCaps w:val="0"/>
          <w:szCs w:val="24"/>
        </w:rPr>
        <w:t>1.</w:t>
      </w:r>
      <w:r w:rsidR="00E22FBC" w:rsidRPr="00FB45D7">
        <w:rPr>
          <w:rFonts w:ascii="Corbel" w:hAnsi="Corbel"/>
          <w:smallCaps w:val="0"/>
          <w:szCs w:val="24"/>
        </w:rPr>
        <w:t>2</w:t>
      </w:r>
      <w:r w:rsidR="00F83B28" w:rsidRPr="00FB45D7">
        <w:rPr>
          <w:rFonts w:ascii="Corbel" w:hAnsi="Corbel"/>
          <w:smallCaps w:val="0"/>
          <w:szCs w:val="24"/>
        </w:rPr>
        <w:t>.</w:t>
      </w:r>
      <w:r w:rsidR="00F83B28" w:rsidRPr="00FB45D7">
        <w:rPr>
          <w:rFonts w:ascii="Corbel" w:hAnsi="Corbel"/>
          <w:smallCaps w:val="0"/>
          <w:szCs w:val="24"/>
        </w:rPr>
        <w:tab/>
      </w:r>
      <w:r w:rsidRPr="00FB45D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B45D7" w:rsidRDefault="000225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296E58" w:rsidRPr="00FB45D7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FB45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B45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B45D7">
        <w:rPr>
          <w:rFonts w:ascii="MS Gothic" w:eastAsia="MS Gothic" w:hAnsi="MS Gothic" w:cs="MS Gothic" w:hint="eastAsia"/>
          <w:b w:val="0"/>
          <w:szCs w:val="24"/>
        </w:rPr>
        <w:t>☐</w:t>
      </w:r>
      <w:r w:rsidRPr="00FB45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B45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B45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B45D7">
        <w:rPr>
          <w:rFonts w:ascii="Corbel" w:hAnsi="Corbel"/>
          <w:smallCaps w:val="0"/>
          <w:szCs w:val="24"/>
        </w:rPr>
        <w:t xml:space="preserve">1.3 </w:t>
      </w:r>
      <w:r w:rsidR="00F83B28" w:rsidRPr="00FB45D7">
        <w:rPr>
          <w:rFonts w:ascii="Corbel" w:hAnsi="Corbel"/>
          <w:smallCaps w:val="0"/>
          <w:szCs w:val="24"/>
        </w:rPr>
        <w:tab/>
      </w:r>
      <w:r w:rsidRPr="00FB45D7">
        <w:rPr>
          <w:rFonts w:ascii="Corbel" w:hAnsi="Corbel"/>
          <w:smallCaps w:val="0"/>
          <w:szCs w:val="24"/>
        </w:rPr>
        <w:t>For</w:t>
      </w:r>
      <w:r w:rsidR="00445970" w:rsidRPr="00FB45D7">
        <w:rPr>
          <w:rFonts w:ascii="Corbel" w:hAnsi="Corbel"/>
          <w:smallCaps w:val="0"/>
          <w:szCs w:val="24"/>
        </w:rPr>
        <w:t xml:space="preserve">ma zaliczenia przedmiotu </w:t>
      </w:r>
      <w:r w:rsidRPr="00FB45D7">
        <w:rPr>
          <w:rFonts w:ascii="Corbel" w:hAnsi="Corbel"/>
          <w:smallCaps w:val="0"/>
          <w:szCs w:val="24"/>
        </w:rPr>
        <w:t xml:space="preserve"> (z toku) </w:t>
      </w:r>
      <w:r w:rsidRPr="00FB45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E31CE" w:rsidRPr="00FB45D7" w:rsidRDefault="007E31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RPr="00FB45D7" w:rsidRDefault="007E31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B45D7">
        <w:rPr>
          <w:rFonts w:ascii="Corbel" w:hAnsi="Corbel"/>
          <w:b w:val="0"/>
          <w:szCs w:val="24"/>
        </w:rPr>
        <w:t>Egzamin</w:t>
      </w:r>
      <w:r w:rsidR="00163517" w:rsidRPr="00FB45D7">
        <w:rPr>
          <w:rFonts w:ascii="Corbel" w:hAnsi="Corbel"/>
          <w:b w:val="0"/>
          <w:szCs w:val="24"/>
        </w:rPr>
        <w:t xml:space="preserve"> w formie pisemnej lub ustnej</w:t>
      </w:r>
    </w:p>
    <w:p w:rsidR="00E960BB" w:rsidRPr="00FB45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B45D7">
        <w:rPr>
          <w:rFonts w:ascii="Corbel" w:hAnsi="Corbel"/>
          <w:szCs w:val="24"/>
        </w:rPr>
        <w:t xml:space="preserve">2.Wymagania wstępne </w:t>
      </w:r>
    </w:p>
    <w:p w:rsidR="000225AE" w:rsidRPr="00FB45D7" w:rsidRDefault="000225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45D7" w:rsidTr="00745302">
        <w:tc>
          <w:tcPr>
            <w:tcW w:w="9670" w:type="dxa"/>
          </w:tcPr>
          <w:p w:rsidR="0085747A" w:rsidRPr="00FB45D7" w:rsidRDefault="007E31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45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296E58" w:rsidRPr="00FB45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Pr="00FB45D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B45D7" w:rsidRDefault="000225A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FB45D7">
        <w:rPr>
          <w:rFonts w:ascii="Corbel" w:hAnsi="Corbel"/>
          <w:szCs w:val="24"/>
        </w:rPr>
        <w:lastRenderedPageBreak/>
        <w:t>3.</w:t>
      </w:r>
      <w:r w:rsidR="00A84C85" w:rsidRPr="00FB45D7">
        <w:rPr>
          <w:rFonts w:ascii="Corbel" w:hAnsi="Corbel"/>
          <w:szCs w:val="24"/>
        </w:rPr>
        <w:t>cele, efekty uczenia się</w:t>
      </w:r>
      <w:r w:rsidR="0085747A" w:rsidRPr="00FB45D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B45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B45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B45D7">
        <w:rPr>
          <w:rFonts w:ascii="Corbel" w:hAnsi="Corbel"/>
          <w:sz w:val="24"/>
          <w:szCs w:val="24"/>
        </w:rPr>
        <w:t xml:space="preserve">3.1 </w:t>
      </w:r>
      <w:r w:rsidR="00C05F44" w:rsidRPr="00FB45D7">
        <w:rPr>
          <w:rFonts w:ascii="Corbel" w:hAnsi="Corbel"/>
          <w:sz w:val="24"/>
          <w:szCs w:val="24"/>
        </w:rPr>
        <w:t>Cele przedmiotu</w:t>
      </w:r>
    </w:p>
    <w:p w:rsidR="00F83B28" w:rsidRPr="00FB45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B45D7" w:rsidTr="00923D7D">
        <w:tc>
          <w:tcPr>
            <w:tcW w:w="851" w:type="dxa"/>
            <w:vAlign w:val="center"/>
          </w:tcPr>
          <w:p w:rsidR="0085747A" w:rsidRPr="00FB45D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B45D7" w:rsidRDefault="00296E58" w:rsidP="006F2D7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Celem zajęć jest przybliżenie studentom zagadnień tworzenia i funkcjonowania organizacji pozarządowych w Polsce, w tym organizacji pożytku publicznego</w:t>
            </w:r>
            <w:r w:rsidR="006F2D73" w:rsidRPr="00FB45D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FB45D7" w:rsidTr="00923D7D">
        <w:tc>
          <w:tcPr>
            <w:tcW w:w="851" w:type="dxa"/>
            <w:vAlign w:val="center"/>
          </w:tcPr>
          <w:p w:rsidR="0085747A" w:rsidRPr="00FB45D7" w:rsidRDefault="00296E5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B45D7" w:rsidRDefault="00296E58" w:rsidP="006F2D7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Celem zajęć jest rozwój umiejętności związanych z funkcjonowaniem organizacji pozarządowych</w:t>
            </w:r>
            <w:r w:rsidR="006F2D73" w:rsidRPr="00FB45D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FB45D7" w:rsidTr="00923D7D">
        <w:tc>
          <w:tcPr>
            <w:tcW w:w="851" w:type="dxa"/>
            <w:vAlign w:val="center"/>
          </w:tcPr>
          <w:p w:rsidR="0085747A" w:rsidRPr="00FB45D7" w:rsidRDefault="0085747A" w:rsidP="007E31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31CE" w:rsidRPr="00FB45D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FB45D7" w:rsidRDefault="00113D60" w:rsidP="006F2D7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45D7">
              <w:rPr>
                <w:rFonts w:ascii="Corbel" w:hAnsi="Corbel"/>
                <w:b w:val="0"/>
                <w:sz w:val="24"/>
                <w:szCs w:val="24"/>
              </w:rPr>
              <w:t xml:space="preserve">Celem zajęć jest wskazanie korzyści wynikających z aktywnego uczestnictwa </w:t>
            </w:r>
            <w:r w:rsidR="006F2D73" w:rsidRPr="00FB45D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B45D7">
              <w:rPr>
                <w:rFonts w:ascii="Corbel" w:hAnsi="Corbel"/>
                <w:b w:val="0"/>
                <w:sz w:val="24"/>
                <w:szCs w:val="24"/>
              </w:rPr>
              <w:t>w działalności organizacji pozarządowej</w:t>
            </w:r>
            <w:r w:rsidR="006F2D73" w:rsidRPr="00FB45D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FB45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B45D7" w:rsidRDefault="009F4610" w:rsidP="000225AE">
      <w:pPr>
        <w:spacing w:line="240" w:lineRule="auto"/>
        <w:ind w:left="426"/>
        <w:rPr>
          <w:rFonts w:ascii="Corbel" w:hAnsi="Corbel"/>
          <w:sz w:val="24"/>
          <w:szCs w:val="24"/>
        </w:rPr>
      </w:pPr>
      <w:r w:rsidRPr="00FB45D7">
        <w:rPr>
          <w:rFonts w:ascii="Corbel" w:hAnsi="Corbel"/>
          <w:b/>
          <w:sz w:val="24"/>
          <w:szCs w:val="24"/>
        </w:rPr>
        <w:t xml:space="preserve">3.2 </w:t>
      </w:r>
      <w:r w:rsidR="001D7B54" w:rsidRPr="00FB45D7">
        <w:rPr>
          <w:rFonts w:ascii="Corbel" w:hAnsi="Corbel"/>
          <w:b/>
          <w:sz w:val="24"/>
          <w:szCs w:val="24"/>
        </w:rPr>
        <w:t xml:space="preserve">Efekty </w:t>
      </w:r>
      <w:r w:rsidR="00C05F44" w:rsidRPr="00FB45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45D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6114"/>
        <w:gridCol w:w="1865"/>
      </w:tblGrid>
      <w:tr w:rsidR="000B0592" w:rsidRPr="00D84A37" w:rsidTr="00532ADD">
        <w:tc>
          <w:tcPr>
            <w:tcW w:w="1560" w:type="dxa"/>
            <w:vAlign w:val="center"/>
          </w:tcPr>
          <w:p w:rsidR="000B0592" w:rsidRPr="00D84A37" w:rsidRDefault="000B0592" w:rsidP="00532A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smallCaps w:val="0"/>
                <w:szCs w:val="24"/>
              </w:rPr>
              <w:t>EK</w:t>
            </w:r>
            <w:r w:rsidRPr="00D84A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37" w:type="dxa"/>
            <w:vAlign w:val="center"/>
          </w:tcPr>
          <w:p w:rsidR="000B0592" w:rsidRPr="00D84A37" w:rsidRDefault="000B0592" w:rsidP="00532A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B0592" w:rsidRPr="00D84A37" w:rsidRDefault="000B0592" w:rsidP="00532A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84A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D84A3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:rsidR="000B0592" w:rsidRPr="00626ADC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ADC">
              <w:rPr>
                <w:rFonts w:ascii="Corbel" w:hAnsi="Corbel"/>
                <w:b w:val="0"/>
                <w:smallCaps w:val="0"/>
                <w:szCs w:val="24"/>
              </w:rPr>
              <w:t>Student posiada zaawansowana wiedze ogólna w obszarze nauk społecznych z zakresu prawa i administracji oraz uporządkowana i podbudowaną teoretycznie wiedzę obejmującą kluczowe zagadnienia, ekonomiczne, polityczne oraz socjologiczne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:rsidR="000B0592" w:rsidRPr="00626ADC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ADC">
              <w:rPr>
                <w:rFonts w:ascii="Corbel" w:hAnsi="Corbel"/>
                <w:b w:val="0"/>
                <w:smallCaps w:val="0"/>
                <w:szCs w:val="24"/>
              </w:rPr>
              <w:t xml:space="preserve">Student dysponuje pogłębioną wiedzą o relacjach między organami administracji publicznej oraz relacjach między nimi i jednostką i instytucjami społecznymi w odniesieniu do wybranych struktur i instytucji społecznych 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:rsidR="000B0592" w:rsidRPr="00626ADC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6ADC">
              <w:rPr>
                <w:rFonts w:ascii="Corbel" w:hAnsi="Corbel"/>
                <w:b w:val="0"/>
                <w:smallCaps w:val="0"/>
                <w:szCs w:val="24"/>
              </w:rPr>
              <w:t>Student posiada rozszerzona wiedzę o roli człowieka, jego cechach i aktywności w sferze administracji oraz jako twórcy kultury i podmiotu konstytuującego struktury społeczne i zasady ich funkcjonowania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:rsidR="000B0592" w:rsidRPr="00D84A37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identyfikować i interpretować zjawiska prawne i inne zachodzące w administracji oraz ich wzajemne relacje z wykorzystaniem wiedzy w zakresie nauk administracyjnych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bCs/>
                <w:sz w:val="22"/>
              </w:rPr>
              <w:t>K_U0</w:t>
            </w:r>
            <w:r>
              <w:rPr>
                <w:rFonts w:ascii="Corbel" w:hAnsi="Corbel"/>
                <w:b w:val="0"/>
                <w:bCs/>
                <w:sz w:val="22"/>
              </w:rPr>
              <w:t>1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:rsidR="000B0592" w:rsidRPr="00D84A37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wyjaśniania przyczyn i przebiegu procesów i zjawisk społecznych związanych z administracją rozumiejąc jej role w organizacji państwa i współczesnego społeczeństwa, formułować własne opinie na ten temat oraz stawiać hipotezy badawcze i je weryfikować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>K_U02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:rsidR="000B0592" w:rsidRPr="00D84A37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prognozować i modelować złożone procesy społeczne oraz ich praktyczne skutki, obejmujące zjawiska z różnych obszarów życia społecznego właściwych dla nauk z zakresu administracji z wykorzystaniem rozwiniętych narzędzi i metod z dziedziny nauk administracyjno-prawnych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>K_U03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37" w:type="dxa"/>
          </w:tcPr>
          <w:p w:rsidR="000B0592" w:rsidRPr="00D84A37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logicznego myślenia, analizy i syntezy, dzięki czemu potrafi przekonująco argumentować i interpretować zjawiska administracyjne, prawne, społeczne,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polityczne i ekonomiczne w trudnych problemach decyzyjnych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lastRenderedPageBreak/>
              <w:t>K_U08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37" w:type="dxa"/>
          </w:tcPr>
          <w:p w:rsidR="000B0592" w:rsidRPr="00D84A37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ukierunkować swoje samokształcenie, rozumie potrzebę stałego dokształcania się i rozwoju osobistego, potrafi samodzielnie pogłębiać i uzupełniać uzyskaną wiedze i nabyte umiejętności, a także inspirować i organizować proces uczenia się innych osób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>K_U14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37" w:type="dxa"/>
          </w:tcPr>
          <w:p w:rsidR="000B0592" w:rsidRPr="00D84A37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gotowy samodzielnie i krytycznie uzupełniać wiedzę, w tym również na gruncie interdyscyplinarnym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>K_K01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37" w:type="dxa"/>
          </w:tcPr>
          <w:p w:rsidR="000B0592" w:rsidRPr="00D84A37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uczestniczy w przygotowaniu prostych projektów społecznych, z uwzględnieniem wiedzy i umiejętności zdobytych w trakcie studiów oraz jest gotowy działać w sposób użyteczny dla społeczeństwa, w tym w instytucjach publicznych 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>K_K04</w:t>
            </w:r>
          </w:p>
        </w:tc>
      </w:tr>
      <w:tr w:rsidR="000B0592" w:rsidRPr="00D84A37" w:rsidTr="00532ADD">
        <w:tc>
          <w:tcPr>
            <w:tcW w:w="1560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EK-10</w:t>
            </w:r>
          </w:p>
        </w:tc>
        <w:tc>
          <w:tcPr>
            <w:tcW w:w="6237" w:type="dxa"/>
          </w:tcPr>
          <w:p w:rsidR="000B0592" w:rsidRPr="00D84A37" w:rsidRDefault="000B0592" w:rsidP="00532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wykazuje odpowiedzialność za własne przygotowanie do pracy, podejmowane decyzje, działania i ich skutki</w:t>
            </w:r>
          </w:p>
        </w:tc>
        <w:tc>
          <w:tcPr>
            <w:tcW w:w="1873" w:type="dxa"/>
          </w:tcPr>
          <w:p w:rsidR="000B0592" w:rsidRPr="00D84A37" w:rsidRDefault="000B0592" w:rsidP="00532A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>K_K06</w:t>
            </w:r>
          </w:p>
        </w:tc>
      </w:tr>
    </w:tbl>
    <w:p w:rsidR="0085747A" w:rsidRPr="00FB45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B45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B45D7">
        <w:rPr>
          <w:rFonts w:ascii="Corbel" w:hAnsi="Corbel"/>
          <w:b/>
          <w:sz w:val="24"/>
          <w:szCs w:val="24"/>
        </w:rPr>
        <w:t>3.3</w:t>
      </w:r>
      <w:r w:rsidR="0085747A" w:rsidRPr="00FB45D7">
        <w:rPr>
          <w:rFonts w:ascii="Corbel" w:hAnsi="Corbel"/>
          <w:b/>
          <w:sz w:val="24"/>
          <w:szCs w:val="24"/>
        </w:rPr>
        <w:t>T</w:t>
      </w:r>
      <w:r w:rsidR="001D7B54" w:rsidRPr="00FB45D7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FB45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B45D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B45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5747A" w:rsidRPr="00FB45D7" w:rsidTr="000225AE">
        <w:tc>
          <w:tcPr>
            <w:tcW w:w="4253" w:type="dxa"/>
          </w:tcPr>
          <w:p w:rsidR="0085747A" w:rsidRPr="00FB45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B45D7" w:rsidTr="000225AE">
        <w:tc>
          <w:tcPr>
            <w:tcW w:w="4253" w:type="dxa"/>
          </w:tcPr>
          <w:p w:rsidR="0085747A" w:rsidRPr="00FB45D7" w:rsidRDefault="000225AE" w:rsidP="000225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FB45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B45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B45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B45D7">
        <w:rPr>
          <w:rFonts w:ascii="Corbel" w:hAnsi="Corbel"/>
          <w:sz w:val="24"/>
          <w:szCs w:val="24"/>
        </w:rPr>
        <w:t xml:space="preserve">, </w:t>
      </w:r>
      <w:r w:rsidRPr="00FB45D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B45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45D7" w:rsidTr="007E31CE">
        <w:tc>
          <w:tcPr>
            <w:tcW w:w="9520" w:type="dxa"/>
          </w:tcPr>
          <w:p w:rsidR="0085747A" w:rsidRPr="00FB45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5441" w:rsidRPr="00FB45D7" w:rsidTr="007E31CE">
        <w:tc>
          <w:tcPr>
            <w:tcW w:w="9520" w:type="dxa"/>
          </w:tcPr>
          <w:p w:rsidR="00475441" w:rsidRPr="00FB45D7" w:rsidRDefault="00475441" w:rsidP="000225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Pojęcie społeczeństwa obywatelskiego, zasady prawne kształtujące jego rozwój we współczesnym demokratycznym państwie prawnym</w:t>
            </w:r>
          </w:p>
        </w:tc>
      </w:tr>
      <w:tr w:rsidR="00475441" w:rsidRPr="00FB45D7" w:rsidTr="007E31CE">
        <w:tc>
          <w:tcPr>
            <w:tcW w:w="9520" w:type="dxa"/>
          </w:tcPr>
          <w:p w:rsidR="00475441" w:rsidRPr="00FB45D7" w:rsidRDefault="00475441" w:rsidP="000225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="00475441" w:rsidRPr="00FB45D7" w:rsidTr="007E31CE">
        <w:tc>
          <w:tcPr>
            <w:tcW w:w="9520" w:type="dxa"/>
          </w:tcPr>
          <w:p w:rsidR="00475441" w:rsidRPr="00FB45D7" w:rsidRDefault="00475441" w:rsidP="000225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Stowarzyszenia i fundacje – podstawy prawne ich tworzenia i działania, zakładanie, działalność bieżąca i likwidacja.</w:t>
            </w:r>
          </w:p>
        </w:tc>
      </w:tr>
      <w:tr w:rsidR="00475441" w:rsidRPr="00FB45D7" w:rsidTr="007E31CE">
        <w:tc>
          <w:tcPr>
            <w:tcW w:w="9520" w:type="dxa"/>
          </w:tcPr>
          <w:p w:rsidR="00475441" w:rsidRPr="00FB45D7" w:rsidRDefault="00475441" w:rsidP="000225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="00475441" w:rsidRPr="00FB45D7" w:rsidTr="000225AE">
        <w:trPr>
          <w:trHeight w:hRule="exact" w:val="1080"/>
        </w:trPr>
        <w:tc>
          <w:tcPr>
            <w:tcW w:w="9520" w:type="dxa"/>
          </w:tcPr>
          <w:p w:rsidR="00475441" w:rsidRPr="00FB45D7" w:rsidRDefault="00475441" w:rsidP="000225AE">
            <w:pPr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Współpraca organizacji pozarządowych z organami administracji publicznej na podstawie ustawy o działalności pożytku publicznego i o wolontariacie – przegląd form prawnych oraz procedur.</w:t>
            </w:r>
          </w:p>
        </w:tc>
      </w:tr>
      <w:tr w:rsidR="00475441" w:rsidRPr="00FB45D7" w:rsidTr="007E31CE">
        <w:tc>
          <w:tcPr>
            <w:tcW w:w="9520" w:type="dxa"/>
          </w:tcPr>
          <w:p w:rsidR="00475441" w:rsidRPr="00FB45D7" w:rsidRDefault="00475441" w:rsidP="000225AE">
            <w:pPr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Zagadnienia wolontariatu.</w:t>
            </w:r>
          </w:p>
        </w:tc>
      </w:tr>
    </w:tbl>
    <w:p w:rsidR="0085747A" w:rsidRPr="00FB45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B45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B45D7">
        <w:rPr>
          <w:rFonts w:ascii="Corbel" w:hAnsi="Corbel"/>
          <w:smallCaps w:val="0"/>
          <w:szCs w:val="24"/>
        </w:rPr>
        <w:t>3.4 Metody dydaktyczne</w:t>
      </w:r>
    </w:p>
    <w:p w:rsidR="0085747A" w:rsidRPr="00FB45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B45D7" w:rsidRDefault="009D16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45D7">
        <w:rPr>
          <w:rFonts w:ascii="Corbel" w:hAnsi="Corbel"/>
          <w:b w:val="0"/>
          <w:smallCaps w:val="0"/>
          <w:szCs w:val="24"/>
        </w:rPr>
        <w:t>Wykład aktywizujący z elementami konwersatorium</w:t>
      </w:r>
      <w:r w:rsidR="00096281" w:rsidRPr="00FB45D7">
        <w:rPr>
          <w:rFonts w:ascii="Corbel" w:hAnsi="Corbel"/>
          <w:b w:val="0"/>
          <w:smallCaps w:val="0"/>
          <w:szCs w:val="24"/>
        </w:rPr>
        <w:t>, z wykorzystaniem prezentacji multimedialnej</w:t>
      </w:r>
    </w:p>
    <w:p w:rsidR="00E960BB" w:rsidRPr="00FB45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B45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B45D7" w:rsidRDefault="000225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FB45D7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FB45D7">
        <w:rPr>
          <w:rFonts w:ascii="Corbel" w:hAnsi="Corbel"/>
          <w:smallCaps w:val="0"/>
          <w:szCs w:val="24"/>
        </w:rPr>
        <w:t>METODY I KRYTERIA OCENY</w:t>
      </w:r>
    </w:p>
    <w:p w:rsidR="00923D7D" w:rsidRPr="00FB45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B45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45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B45D7">
        <w:rPr>
          <w:rFonts w:ascii="Corbel" w:hAnsi="Corbel"/>
          <w:smallCaps w:val="0"/>
          <w:szCs w:val="24"/>
        </w:rPr>
        <w:t>uczenia się</w:t>
      </w:r>
    </w:p>
    <w:p w:rsidR="0085747A" w:rsidRPr="00FB45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75441" w:rsidRPr="00D84A37" w:rsidTr="00AB63B8">
        <w:trPr>
          <w:trHeight w:hRule="exact" w:val="1111"/>
        </w:trPr>
        <w:tc>
          <w:tcPr>
            <w:tcW w:w="1962" w:type="dxa"/>
            <w:vAlign w:val="center"/>
          </w:tcPr>
          <w:p w:rsidR="00475441" w:rsidRPr="00D84A37" w:rsidRDefault="00475441" w:rsidP="008222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475441" w:rsidRPr="00D84A37" w:rsidRDefault="00475441" w:rsidP="008222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225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475441" w:rsidRPr="00D84A37" w:rsidRDefault="00475441" w:rsidP="008222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475441" w:rsidRPr="00D84A37" w:rsidRDefault="00475441" w:rsidP="008222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75441" w:rsidRPr="00D84A37" w:rsidRDefault="00475441" w:rsidP="008222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225A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84A3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0225AE" w:rsidP="008222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84A37">
              <w:rPr>
                <w:rFonts w:ascii="Corbel" w:hAnsi="Corbel"/>
                <w:b w:val="0"/>
                <w:szCs w:val="24"/>
              </w:rPr>
              <w:t xml:space="preserve">Ek </w:t>
            </w:r>
            <w:r w:rsidR="00475441" w:rsidRPr="00D84A37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zajęć, egzamin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475441" w:rsidP="008222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84A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zajęć, egzamin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475441" w:rsidP="008222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zajęć, egzamin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475441" w:rsidP="008222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475441" w:rsidP="008222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475441" w:rsidP="008222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475441" w:rsidP="008222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zajęć, egzamin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475441" w:rsidP="008222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zajęć, egzamin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475441" w:rsidP="008222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zajęć, projekt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  <w:tr w:rsidR="00475441" w:rsidRPr="00D84A37" w:rsidTr="00AB63B8">
        <w:trPr>
          <w:trHeight w:hRule="exact" w:val="397"/>
        </w:trPr>
        <w:tc>
          <w:tcPr>
            <w:tcW w:w="1962" w:type="dxa"/>
          </w:tcPr>
          <w:p w:rsidR="00475441" w:rsidRPr="00D84A37" w:rsidRDefault="00475441" w:rsidP="008222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:rsidR="00475441" w:rsidRPr="00AB63B8" w:rsidRDefault="00AB63B8" w:rsidP="00AB63B8">
            <w:pPr>
              <w:spacing w:after="0" w:line="240" w:lineRule="auto"/>
              <w:rPr>
                <w:rFonts w:ascii="Corbel" w:hAnsi="Corbel"/>
                <w:b/>
              </w:rPr>
            </w:pPr>
            <w:r w:rsidRPr="00AB63B8">
              <w:rPr>
                <w:rFonts w:ascii="Corbel" w:hAnsi="Corbel"/>
              </w:rPr>
              <w:t>obserwacja w trakcie zajęć, egzamin</w:t>
            </w:r>
          </w:p>
        </w:tc>
        <w:tc>
          <w:tcPr>
            <w:tcW w:w="2117" w:type="dxa"/>
          </w:tcPr>
          <w:p w:rsidR="00475441" w:rsidRPr="00D84A37" w:rsidRDefault="00475441" w:rsidP="00822227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 w:rsidRPr="00D84A37">
              <w:rPr>
                <w:rFonts w:ascii="Corbel" w:hAnsi="Corbel"/>
              </w:rPr>
              <w:t>.</w:t>
            </w:r>
          </w:p>
        </w:tc>
      </w:tr>
    </w:tbl>
    <w:p w:rsidR="00923D7D" w:rsidRPr="00FB45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B45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45D7">
        <w:rPr>
          <w:rFonts w:ascii="Corbel" w:hAnsi="Corbel"/>
          <w:smallCaps w:val="0"/>
          <w:szCs w:val="24"/>
        </w:rPr>
        <w:t xml:space="preserve">4.2 </w:t>
      </w:r>
      <w:r w:rsidR="0085747A" w:rsidRPr="00FB45D7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FB45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45D7" w:rsidTr="00923D7D">
        <w:tc>
          <w:tcPr>
            <w:tcW w:w="9670" w:type="dxa"/>
          </w:tcPr>
          <w:p w:rsidR="0085747A" w:rsidRPr="00FB45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FB45D7" w:rsidRDefault="00C3201D" w:rsidP="002442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4A37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 oraz </w:t>
            </w:r>
            <w:r w:rsidRPr="00D84A37">
              <w:rPr>
                <w:rFonts w:ascii="Corbel" w:hAnsi="Corbel"/>
                <w:b w:val="0"/>
                <w:smallCaps w:val="0"/>
                <w:szCs w:val="24"/>
              </w:rPr>
              <w:t>uzyskanie pozytywnej oceny z egzaminu końcowego. Pozytywna ocena oznacza uzyskanie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D84A37">
              <w:rPr>
                <w:rFonts w:ascii="Corbel" w:hAnsi="Corbel"/>
                <w:b w:val="0"/>
                <w:smallCaps w:val="0"/>
                <w:szCs w:val="24"/>
              </w:rPr>
              <w:t xml:space="preserve"> 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możliwych punktów</w:t>
            </w:r>
            <w:r w:rsidRPr="00D84A37">
              <w:rPr>
                <w:rFonts w:ascii="Corbel" w:hAnsi="Corbel"/>
                <w:b w:val="0"/>
                <w:smallCaps w:val="0"/>
                <w:szCs w:val="24"/>
              </w:rPr>
              <w:t>. Kryteria oceny: aktualny stan prawny, kompletność odpowiedzi, poprawna terminologia, właściwe zastosowanie uzyskanej wiedzy.</w:t>
            </w:r>
          </w:p>
        </w:tc>
      </w:tr>
    </w:tbl>
    <w:p w:rsidR="0085747A" w:rsidRPr="00FB45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B45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45D7">
        <w:rPr>
          <w:rFonts w:ascii="Corbel" w:hAnsi="Corbel"/>
          <w:b/>
          <w:sz w:val="24"/>
          <w:szCs w:val="24"/>
        </w:rPr>
        <w:t xml:space="preserve">5. </w:t>
      </w:r>
      <w:r w:rsidR="00C61DC5" w:rsidRPr="00FB45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B45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FB45D7" w:rsidTr="003E1941">
        <w:tc>
          <w:tcPr>
            <w:tcW w:w="4962" w:type="dxa"/>
            <w:vAlign w:val="center"/>
          </w:tcPr>
          <w:p w:rsidR="0085747A" w:rsidRPr="00FB45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45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45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45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B45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45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45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B45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B45D7" w:rsidTr="00923D7D">
        <w:tc>
          <w:tcPr>
            <w:tcW w:w="4962" w:type="dxa"/>
          </w:tcPr>
          <w:p w:rsidR="0085747A" w:rsidRPr="00FB45D7" w:rsidRDefault="00C61DC5" w:rsidP="000225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G</w:t>
            </w:r>
            <w:r w:rsidR="0085747A" w:rsidRPr="00FB45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B45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B45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B45D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B45D7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25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B45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B45D7" w:rsidRDefault="005A52DE" w:rsidP="00DA5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FB45D7" w:rsidTr="00923D7D">
        <w:tc>
          <w:tcPr>
            <w:tcW w:w="4962" w:type="dxa"/>
          </w:tcPr>
          <w:p w:rsidR="00C61DC5" w:rsidRPr="00FB45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FB45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B45D7" w:rsidRDefault="00DA52AB" w:rsidP="00DA5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FB45D7" w:rsidTr="00923D7D">
        <w:tc>
          <w:tcPr>
            <w:tcW w:w="4962" w:type="dxa"/>
          </w:tcPr>
          <w:p w:rsidR="0071620A" w:rsidRPr="00FB45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FB45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FB45D7" w:rsidRDefault="005A52DE" w:rsidP="00DA5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FB45D7" w:rsidTr="00923D7D">
        <w:tc>
          <w:tcPr>
            <w:tcW w:w="4962" w:type="dxa"/>
          </w:tcPr>
          <w:p w:rsidR="0085747A" w:rsidRPr="00FB45D7" w:rsidRDefault="0085747A" w:rsidP="000225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B45D7" w:rsidRDefault="00DA52AB" w:rsidP="00DA5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FB45D7" w:rsidTr="00923D7D">
        <w:tc>
          <w:tcPr>
            <w:tcW w:w="4962" w:type="dxa"/>
          </w:tcPr>
          <w:p w:rsidR="0085747A" w:rsidRPr="00FB45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45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B45D7" w:rsidRDefault="00DA52AB" w:rsidP="00DA52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45D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FB45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B45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B45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B45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B45D7" w:rsidRDefault="00D800E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FB45D7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FB45D7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FB45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B45D7" w:rsidTr="000225AE">
        <w:trPr>
          <w:trHeight w:val="397"/>
        </w:trPr>
        <w:tc>
          <w:tcPr>
            <w:tcW w:w="3544" w:type="dxa"/>
          </w:tcPr>
          <w:p w:rsidR="0085747A" w:rsidRPr="00FB45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45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B45D7" w:rsidRDefault="000225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B45D7" w:rsidTr="000225AE">
        <w:trPr>
          <w:trHeight w:val="397"/>
        </w:trPr>
        <w:tc>
          <w:tcPr>
            <w:tcW w:w="3544" w:type="dxa"/>
          </w:tcPr>
          <w:p w:rsidR="0085747A" w:rsidRPr="00FB45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45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B45D7" w:rsidRDefault="000225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B45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B45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45D7">
        <w:rPr>
          <w:rFonts w:ascii="Corbel" w:hAnsi="Corbel"/>
          <w:smallCaps w:val="0"/>
          <w:szCs w:val="24"/>
        </w:rPr>
        <w:t xml:space="preserve">7. </w:t>
      </w:r>
      <w:r w:rsidR="0085747A" w:rsidRPr="00FB45D7">
        <w:rPr>
          <w:rFonts w:ascii="Corbel" w:hAnsi="Corbel"/>
          <w:smallCaps w:val="0"/>
          <w:szCs w:val="24"/>
        </w:rPr>
        <w:t>LITERATURA</w:t>
      </w:r>
    </w:p>
    <w:p w:rsidR="00675843" w:rsidRPr="00FB45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B45D7" w:rsidTr="000225AE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225A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F47406" w:rsidRPr="000225AE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0225AE" w:rsidRPr="000225AE" w:rsidRDefault="000225A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A52AB" w:rsidRPr="00FB45D7" w:rsidRDefault="00DA52AB" w:rsidP="00DA52AB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>P.</w:t>
            </w:r>
            <w:r w:rsidR="000225AE">
              <w:rPr>
                <w:rFonts w:ascii="Corbel" w:hAnsi="Corbel"/>
              </w:rPr>
              <w:t xml:space="preserve"> </w:t>
            </w:r>
            <w:r w:rsidRPr="00FB45D7">
              <w:rPr>
                <w:rFonts w:ascii="Corbel" w:hAnsi="Corbel"/>
              </w:rPr>
              <w:t>Suski, Stowarzyszenia i fundacje, Warszawa 201</w:t>
            </w:r>
            <w:r w:rsidR="00F47406" w:rsidRPr="00FB45D7">
              <w:rPr>
                <w:rFonts w:ascii="Corbel" w:hAnsi="Corbel"/>
              </w:rPr>
              <w:t>8</w:t>
            </w:r>
            <w:r w:rsidRPr="00FB45D7">
              <w:rPr>
                <w:rFonts w:ascii="Corbel" w:hAnsi="Corbel"/>
              </w:rPr>
              <w:t>,</w:t>
            </w:r>
          </w:p>
          <w:p w:rsidR="00F47406" w:rsidRPr="00FB45D7" w:rsidRDefault="00F47406" w:rsidP="00DA52AB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K. </w:t>
            </w:r>
            <w:proofErr w:type="spellStart"/>
            <w:r w:rsidRPr="00FB45D7">
              <w:rPr>
                <w:rFonts w:ascii="Corbel" w:hAnsi="Corbel"/>
              </w:rPr>
              <w:t>Trzpioła</w:t>
            </w:r>
            <w:proofErr w:type="spellEnd"/>
            <w:r w:rsidRPr="00FB45D7">
              <w:rPr>
                <w:rFonts w:ascii="Corbel" w:hAnsi="Corbel"/>
              </w:rPr>
              <w:t>, M. Grabowska-</w:t>
            </w:r>
            <w:proofErr w:type="spellStart"/>
            <w:r w:rsidRPr="00FB45D7">
              <w:rPr>
                <w:rFonts w:ascii="Corbel" w:hAnsi="Corbel"/>
              </w:rPr>
              <w:t>Peda</w:t>
            </w:r>
            <w:proofErr w:type="spellEnd"/>
            <w:r w:rsidRPr="00FB45D7">
              <w:rPr>
                <w:rFonts w:ascii="Corbel" w:hAnsi="Corbel"/>
              </w:rPr>
              <w:t xml:space="preserve">, M. </w:t>
            </w:r>
            <w:proofErr w:type="spellStart"/>
            <w:r w:rsidRPr="00FB45D7">
              <w:rPr>
                <w:rFonts w:ascii="Corbel" w:hAnsi="Corbel"/>
              </w:rPr>
              <w:t>Peda</w:t>
            </w:r>
            <w:proofErr w:type="spellEnd"/>
            <w:r w:rsidRPr="00FB45D7">
              <w:rPr>
                <w:rFonts w:ascii="Corbel" w:hAnsi="Corbel"/>
              </w:rPr>
              <w:t xml:space="preserve">, S. </w:t>
            </w:r>
            <w:proofErr w:type="spellStart"/>
            <w:r w:rsidRPr="00FB45D7">
              <w:rPr>
                <w:rFonts w:ascii="Corbel" w:hAnsi="Corbel"/>
              </w:rPr>
              <w:t>Liżewski</w:t>
            </w:r>
            <w:proofErr w:type="spellEnd"/>
            <w:r w:rsidRPr="00FB45D7">
              <w:rPr>
                <w:rFonts w:ascii="Corbel" w:hAnsi="Corbel"/>
              </w:rPr>
              <w:t>, Ustawa o działalności pożytku publicznego i o wolontariacie z komentarzem ekspertów, Warszawa 2019,</w:t>
            </w:r>
          </w:p>
          <w:p w:rsidR="00F47406" w:rsidRPr="00FB45D7" w:rsidRDefault="00F47406" w:rsidP="00F47406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>R. Barański, J. Kotowski, Fundacje i stowarzyszenia, Warszawa 2016,</w:t>
            </w:r>
          </w:p>
          <w:p w:rsidR="00DA52AB" w:rsidRPr="00FB45D7" w:rsidRDefault="00DA52AB" w:rsidP="00F47406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</w:p>
        </w:tc>
      </w:tr>
      <w:tr w:rsidR="0085747A" w:rsidRPr="00FB45D7" w:rsidTr="000225AE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225A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225AE" w:rsidRPr="000225AE" w:rsidRDefault="000225A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C94B78" w:rsidRPr="00FB45D7" w:rsidRDefault="00C94B78" w:rsidP="00C94B78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H. Izdebski, Fundacje i stowarzyszenia. Komentarz, orzecznictwo, skorowidz, Warszawa 2001, </w:t>
            </w:r>
          </w:p>
          <w:p w:rsidR="00C94B78" w:rsidRPr="00FB45D7" w:rsidRDefault="00F47406" w:rsidP="00F47406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r w:rsidRPr="00FB45D7">
              <w:rPr>
                <w:rFonts w:ascii="Corbel" w:hAnsi="Corbel"/>
              </w:rPr>
              <w:t>P. Staszczyk, Ustawa o działalności pożytku publicznego i o wolontariacie. Komentarz, Warszawa 2013</w:t>
            </w:r>
          </w:p>
        </w:tc>
      </w:tr>
    </w:tbl>
    <w:p w:rsidR="0085747A" w:rsidRPr="00FB45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B45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B45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45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45D7" w:rsidSect="000225AE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93E" w:rsidRDefault="00A2793E" w:rsidP="00C16ABF">
      <w:pPr>
        <w:spacing w:after="0" w:line="240" w:lineRule="auto"/>
      </w:pPr>
      <w:r>
        <w:separator/>
      </w:r>
    </w:p>
  </w:endnote>
  <w:endnote w:type="continuationSeparator" w:id="0">
    <w:p w:rsidR="00A2793E" w:rsidRDefault="00A279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93E" w:rsidRDefault="00A2793E" w:rsidP="00C16ABF">
      <w:pPr>
        <w:spacing w:after="0" w:line="240" w:lineRule="auto"/>
      </w:pPr>
      <w:r>
        <w:separator/>
      </w:r>
    </w:p>
  </w:footnote>
  <w:footnote w:type="continuationSeparator" w:id="0">
    <w:p w:rsidR="00A2793E" w:rsidRDefault="00A2793E" w:rsidP="00C16ABF">
      <w:pPr>
        <w:spacing w:after="0" w:line="240" w:lineRule="auto"/>
      </w:pPr>
      <w:r>
        <w:continuationSeparator/>
      </w:r>
    </w:p>
  </w:footnote>
  <w:footnote w:id="1">
    <w:p w:rsidR="000B0592" w:rsidRDefault="000B0592" w:rsidP="000B05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D71"/>
    <w:rsid w:val="000048FD"/>
    <w:rsid w:val="000077B4"/>
    <w:rsid w:val="00015B8F"/>
    <w:rsid w:val="00015D2C"/>
    <w:rsid w:val="000225AE"/>
    <w:rsid w:val="00022ECE"/>
    <w:rsid w:val="00042A51"/>
    <w:rsid w:val="00042D2E"/>
    <w:rsid w:val="00044C82"/>
    <w:rsid w:val="00055302"/>
    <w:rsid w:val="00070ED6"/>
    <w:rsid w:val="000742DC"/>
    <w:rsid w:val="00084C12"/>
    <w:rsid w:val="0009462C"/>
    <w:rsid w:val="00094B12"/>
    <w:rsid w:val="00096281"/>
    <w:rsid w:val="00096C46"/>
    <w:rsid w:val="000A296F"/>
    <w:rsid w:val="000A2A28"/>
    <w:rsid w:val="000B0592"/>
    <w:rsid w:val="000B192D"/>
    <w:rsid w:val="000B28EE"/>
    <w:rsid w:val="000B3E37"/>
    <w:rsid w:val="000D04B0"/>
    <w:rsid w:val="000F1301"/>
    <w:rsid w:val="000F1C57"/>
    <w:rsid w:val="000F5615"/>
    <w:rsid w:val="00113D60"/>
    <w:rsid w:val="00116318"/>
    <w:rsid w:val="00120006"/>
    <w:rsid w:val="00124BFF"/>
    <w:rsid w:val="0012560E"/>
    <w:rsid w:val="00127108"/>
    <w:rsid w:val="00134B13"/>
    <w:rsid w:val="00146BC0"/>
    <w:rsid w:val="00153C41"/>
    <w:rsid w:val="00154381"/>
    <w:rsid w:val="00163517"/>
    <w:rsid w:val="001640A7"/>
    <w:rsid w:val="00164FA7"/>
    <w:rsid w:val="00166A03"/>
    <w:rsid w:val="001718A7"/>
    <w:rsid w:val="001737CF"/>
    <w:rsid w:val="00176083"/>
    <w:rsid w:val="00192F37"/>
    <w:rsid w:val="001A70D2"/>
    <w:rsid w:val="001B0F1A"/>
    <w:rsid w:val="001D657B"/>
    <w:rsid w:val="001D7B54"/>
    <w:rsid w:val="001E0209"/>
    <w:rsid w:val="001F2CA2"/>
    <w:rsid w:val="00202F62"/>
    <w:rsid w:val="0021033B"/>
    <w:rsid w:val="002144C0"/>
    <w:rsid w:val="0022477D"/>
    <w:rsid w:val="002278A9"/>
    <w:rsid w:val="002336F9"/>
    <w:rsid w:val="0024028F"/>
    <w:rsid w:val="00244203"/>
    <w:rsid w:val="00244ABC"/>
    <w:rsid w:val="00281FF2"/>
    <w:rsid w:val="002857DE"/>
    <w:rsid w:val="00291567"/>
    <w:rsid w:val="00296E5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50E"/>
    <w:rsid w:val="002F3F71"/>
    <w:rsid w:val="002F4ABE"/>
    <w:rsid w:val="003018BA"/>
    <w:rsid w:val="0030395F"/>
    <w:rsid w:val="00305119"/>
    <w:rsid w:val="00305C92"/>
    <w:rsid w:val="003151C5"/>
    <w:rsid w:val="003343CF"/>
    <w:rsid w:val="00334481"/>
    <w:rsid w:val="00346FE9"/>
    <w:rsid w:val="0034759A"/>
    <w:rsid w:val="003503F6"/>
    <w:rsid w:val="003530DD"/>
    <w:rsid w:val="00363F78"/>
    <w:rsid w:val="00364948"/>
    <w:rsid w:val="003A0A5B"/>
    <w:rsid w:val="003A1176"/>
    <w:rsid w:val="003C0BAE"/>
    <w:rsid w:val="003D18A9"/>
    <w:rsid w:val="003D6CE2"/>
    <w:rsid w:val="003E033A"/>
    <w:rsid w:val="003E1941"/>
    <w:rsid w:val="003E2FE6"/>
    <w:rsid w:val="003E49D5"/>
    <w:rsid w:val="003F38C0"/>
    <w:rsid w:val="00414E3C"/>
    <w:rsid w:val="00420E64"/>
    <w:rsid w:val="0042244A"/>
    <w:rsid w:val="0042745A"/>
    <w:rsid w:val="00431D5C"/>
    <w:rsid w:val="004362C6"/>
    <w:rsid w:val="00437FA2"/>
    <w:rsid w:val="00445970"/>
    <w:rsid w:val="00460AB1"/>
    <w:rsid w:val="00461EFC"/>
    <w:rsid w:val="004652C2"/>
    <w:rsid w:val="004706D1"/>
    <w:rsid w:val="00471326"/>
    <w:rsid w:val="00475441"/>
    <w:rsid w:val="0047598D"/>
    <w:rsid w:val="004840FD"/>
    <w:rsid w:val="00490F7D"/>
    <w:rsid w:val="00491678"/>
    <w:rsid w:val="00492AEF"/>
    <w:rsid w:val="004968E2"/>
    <w:rsid w:val="004A3EEA"/>
    <w:rsid w:val="004A4D1F"/>
    <w:rsid w:val="004D5282"/>
    <w:rsid w:val="004F1551"/>
    <w:rsid w:val="004F55A3"/>
    <w:rsid w:val="0050496F"/>
    <w:rsid w:val="00506BD8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52DE"/>
    <w:rsid w:val="005C080F"/>
    <w:rsid w:val="005C15E3"/>
    <w:rsid w:val="005C50EE"/>
    <w:rsid w:val="005C55E5"/>
    <w:rsid w:val="005C696A"/>
    <w:rsid w:val="005D7561"/>
    <w:rsid w:val="005E6E85"/>
    <w:rsid w:val="005F31D2"/>
    <w:rsid w:val="005F5611"/>
    <w:rsid w:val="005F6C8E"/>
    <w:rsid w:val="006021A3"/>
    <w:rsid w:val="0061029B"/>
    <w:rsid w:val="00617230"/>
    <w:rsid w:val="00621CE1"/>
    <w:rsid w:val="00622CEA"/>
    <w:rsid w:val="00627FC9"/>
    <w:rsid w:val="00647FA8"/>
    <w:rsid w:val="00650C5F"/>
    <w:rsid w:val="00654934"/>
    <w:rsid w:val="006620D9"/>
    <w:rsid w:val="00671958"/>
    <w:rsid w:val="00675843"/>
    <w:rsid w:val="00682FA5"/>
    <w:rsid w:val="00696477"/>
    <w:rsid w:val="006D050F"/>
    <w:rsid w:val="006D6139"/>
    <w:rsid w:val="006E32A5"/>
    <w:rsid w:val="006E5D65"/>
    <w:rsid w:val="006F1282"/>
    <w:rsid w:val="006F1FBC"/>
    <w:rsid w:val="006F2D73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77D"/>
    <w:rsid w:val="007D6E56"/>
    <w:rsid w:val="007E31CE"/>
    <w:rsid w:val="007E3FD9"/>
    <w:rsid w:val="007F4155"/>
    <w:rsid w:val="0081554D"/>
    <w:rsid w:val="0081707E"/>
    <w:rsid w:val="008449B3"/>
    <w:rsid w:val="008565DF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F05"/>
    <w:rsid w:val="00916188"/>
    <w:rsid w:val="00923D7D"/>
    <w:rsid w:val="00942052"/>
    <w:rsid w:val="009508DF"/>
    <w:rsid w:val="00950DAC"/>
    <w:rsid w:val="00954A07"/>
    <w:rsid w:val="00997F14"/>
    <w:rsid w:val="009A78D9"/>
    <w:rsid w:val="009C3E31"/>
    <w:rsid w:val="009C54AE"/>
    <w:rsid w:val="009C788E"/>
    <w:rsid w:val="009D1659"/>
    <w:rsid w:val="009E3B41"/>
    <w:rsid w:val="009F3C5C"/>
    <w:rsid w:val="009F4610"/>
    <w:rsid w:val="00A00C4C"/>
    <w:rsid w:val="00A00ECC"/>
    <w:rsid w:val="00A155EE"/>
    <w:rsid w:val="00A2245B"/>
    <w:rsid w:val="00A2793E"/>
    <w:rsid w:val="00A30110"/>
    <w:rsid w:val="00A36899"/>
    <w:rsid w:val="00A371F6"/>
    <w:rsid w:val="00A43BF6"/>
    <w:rsid w:val="00A470FF"/>
    <w:rsid w:val="00A5110E"/>
    <w:rsid w:val="00A53FA5"/>
    <w:rsid w:val="00A54817"/>
    <w:rsid w:val="00A601C8"/>
    <w:rsid w:val="00A60799"/>
    <w:rsid w:val="00A75BE6"/>
    <w:rsid w:val="00A84C85"/>
    <w:rsid w:val="00A91D0D"/>
    <w:rsid w:val="00A97DE1"/>
    <w:rsid w:val="00AB053C"/>
    <w:rsid w:val="00AB63B8"/>
    <w:rsid w:val="00AD1146"/>
    <w:rsid w:val="00AD27D3"/>
    <w:rsid w:val="00AD2D7A"/>
    <w:rsid w:val="00AD66D6"/>
    <w:rsid w:val="00AE1160"/>
    <w:rsid w:val="00AE203C"/>
    <w:rsid w:val="00AE2E74"/>
    <w:rsid w:val="00AE4B16"/>
    <w:rsid w:val="00AE5FCB"/>
    <w:rsid w:val="00AF2C1E"/>
    <w:rsid w:val="00AF7CFD"/>
    <w:rsid w:val="00B0372B"/>
    <w:rsid w:val="00B06142"/>
    <w:rsid w:val="00B135B1"/>
    <w:rsid w:val="00B3130B"/>
    <w:rsid w:val="00B32C17"/>
    <w:rsid w:val="00B34EA9"/>
    <w:rsid w:val="00B40ADB"/>
    <w:rsid w:val="00B43B77"/>
    <w:rsid w:val="00B43E80"/>
    <w:rsid w:val="00B46D2A"/>
    <w:rsid w:val="00B54CB7"/>
    <w:rsid w:val="00B607DB"/>
    <w:rsid w:val="00B66529"/>
    <w:rsid w:val="00B75946"/>
    <w:rsid w:val="00B8056E"/>
    <w:rsid w:val="00B808BC"/>
    <w:rsid w:val="00B819C8"/>
    <w:rsid w:val="00B82308"/>
    <w:rsid w:val="00B90885"/>
    <w:rsid w:val="00BB520A"/>
    <w:rsid w:val="00BD3869"/>
    <w:rsid w:val="00BD66E9"/>
    <w:rsid w:val="00BD6FF4"/>
    <w:rsid w:val="00BF2C41"/>
    <w:rsid w:val="00C00B06"/>
    <w:rsid w:val="00C046A3"/>
    <w:rsid w:val="00C058B4"/>
    <w:rsid w:val="00C05F44"/>
    <w:rsid w:val="00C131B5"/>
    <w:rsid w:val="00C16ABF"/>
    <w:rsid w:val="00C170AE"/>
    <w:rsid w:val="00C26CB7"/>
    <w:rsid w:val="00C3201D"/>
    <w:rsid w:val="00C324C1"/>
    <w:rsid w:val="00C36992"/>
    <w:rsid w:val="00C56036"/>
    <w:rsid w:val="00C61DC5"/>
    <w:rsid w:val="00C67E92"/>
    <w:rsid w:val="00C70A26"/>
    <w:rsid w:val="00C766DF"/>
    <w:rsid w:val="00C94B78"/>
    <w:rsid w:val="00C94B98"/>
    <w:rsid w:val="00CA2B96"/>
    <w:rsid w:val="00CA5089"/>
    <w:rsid w:val="00CD6897"/>
    <w:rsid w:val="00CE5BAC"/>
    <w:rsid w:val="00CF25BE"/>
    <w:rsid w:val="00CF4F63"/>
    <w:rsid w:val="00CF78ED"/>
    <w:rsid w:val="00D02B25"/>
    <w:rsid w:val="00D02EBA"/>
    <w:rsid w:val="00D17C3C"/>
    <w:rsid w:val="00D22D53"/>
    <w:rsid w:val="00D26B2C"/>
    <w:rsid w:val="00D352C9"/>
    <w:rsid w:val="00D425B2"/>
    <w:rsid w:val="00D428D6"/>
    <w:rsid w:val="00D552B2"/>
    <w:rsid w:val="00D608D1"/>
    <w:rsid w:val="00D74119"/>
    <w:rsid w:val="00D800E8"/>
    <w:rsid w:val="00D8075B"/>
    <w:rsid w:val="00D8678B"/>
    <w:rsid w:val="00DA2114"/>
    <w:rsid w:val="00DA52AB"/>
    <w:rsid w:val="00DA73B4"/>
    <w:rsid w:val="00DE09C0"/>
    <w:rsid w:val="00DE4A14"/>
    <w:rsid w:val="00DF320D"/>
    <w:rsid w:val="00DF71C8"/>
    <w:rsid w:val="00E05603"/>
    <w:rsid w:val="00E129B8"/>
    <w:rsid w:val="00E12D24"/>
    <w:rsid w:val="00E21E7D"/>
    <w:rsid w:val="00E221AE"/>
    <w:rsid w:val="00E22FBC"/>
    <w:rsid w:val="00E24BF5"/>
    <w:rsid w:val="00E25338"/>
    <w:rsid w:val="00E352E4"/>
    <w:rsid w:val="00E47002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989"/>
    <w:rsid w:val="00ED32D2"/>
    <w:rsid w:val="00EE12E1"/>
    <w:rsid w:val="00EE271F"/>
    <w:rsid w:val="00EE32DE"/>
    <w:rsid w:val="00EE5457"/>
    <w:rsid w:val="00F070AB"/>
    <w:rsid w:val="00F17567"/>
    <w:rsid w:val="00F276AA"/>
    <w:rsid w:val="00F27A7B"/>
    <w:rsid w:val="00F27B5B"/>
    <w:rsid w:val="00F47406"/>
    <w:rsid w:val="00F526AF"/>
    <w:rsid w:val="00F602B6"/>
    <w:rsid w:val="00F617C3"/>
    <w:rsid w:val="00F640B8"/>
    <w:rsid w:val="00F7066B"/>
    <w:rsid w:val="00F83B28"/>
    <w:rsid w:val="00F86E40"/>
    <w:rsid w:val="00FA46E5"/>
    <w:rsid w:val="00FB45D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DE59"/>
  <w15:docId w15:val="{2E8C73AA-7976-4804-992C-A4754535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12053-D9BC-4A32-B745-92923AAB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2021-04-13T10:07:00Z</dcterms:created>
  <dcterms:modified xsi:type="dcterms:W3CDTF">2021-08-23T11:37:00Z</dcterms:modified>
</cp:coreProperties>
</file>